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0" w:rsidRPr="00520BEA" w:rsidRDefault="00542940" w:rsidP="00520BE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2A557E">
        <w:rPr>
          <w:rFonts w:ascii="Times New Roman" w:hAnsi="Times New Roman" w:cs="Times New Roman"/>
          <w:b/>
          <w:sz w:val="24"/>
        </w:rPr>
        <w:t xml:space="preserve"> na 2020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2028"/>
        <w:gridCol w:w="1713"/>
        <w:gridCol w:w="1927"/>
        <w:gridCol w:w="1892"/>
        <w:gridCol w:w="1823"/>
        <w:gridCol w:w="2049"/>
        <w:gridCol w:w="1937"/>
        <w:gridCol w:w="1303"/>
      </w:tblGrid>
      <w:tr w:rsidR="00134879" w:rsidRPr="00BD49D3" w:rsidTr="009A5016">
        <w:trPr>
          <w:trHeight w:val="1389"/>
        </w:trPr>
        <w:tc>
          <w:tcPr>
            <w:tcW w:w="2028" w:type="dxa"/>
          </w:tcPr>
          <w:bookmarkEnd w:id="0"/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1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3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0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9A5016">
        <w:trPr>
          <w:trHeight w:val="289"/>
        </w:trPr>
        <w:tc>
          <w:tcPr>
            <w:tcW w:w="2028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9A5016">
              <w:rPr>
                <w:rFonts w:ascii="Times New Roman" w:hAnsi="Times New Roman" w:cs="Times New Roman"/>
                <w:b/>
                <w:sz w:val="20"/>
              </w:rPr>
              <w:t>tyczeń 2020</w:t>
            </w:r>
          </w:p>
        </w:tc>
        <w:tc>
          <w:tcPr>
            <w:tcW w:w="1713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2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3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3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03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Pr="00BD49D3" w:rsidRDefault="009E5FD2" w:rsidP="004029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2020</w:t>
            </w:r>
          </w:p>
        </w:tc>
        <w:tc>
          <w:tcPr>
            <w:tcW w:w="1713" w:type="dxa"/>
          </w:tcPr>
          <w:p w:rsidR="009E5FD2" w:rsidRPr="00F97BC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27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2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3" w:type="dxa"/>
          </w:tcPr>
          <w:p w:rsidR="009E5FD2" w:rsidRPr="00F97BC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ankieta internetowa (</w:t>
            </w:r>
            <w:r w:rsidRPr="009A5016">
              <w:rPr>
                <w:rFonts w:ascii="Times New Roman" w:hAnsi="Times New Roman" w:cs="Times New Roman"/>
                <w:sz w:val="20"/>
              </w:rPr>
              <w:t>ankiety rozesłane do wszystkich wnioskodawców</w:t>
            </w:r>
            <w:r>
              <w:rPr>
                <w:rFonts w:ascii="Times New Roman" w:hAnsi="Times New Roman" w:cs="Times New Roman"/>
                <w:sz w:val="20"/>
              </w:rPr>
              <w:t xml:space="preserve">)  - 1 szt. 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</w:tcPr>
          <w:p w:rsidR="009E5FD2" w:rsidRPr="00BD49D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03" w:type="dxa"/>
          </w:tcPr>
          <w:p w:rsidR="009E5FD2" w:rsidRDefault="009E5FD2" w:rsidP="00402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Default="009E5FD2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luty/marzec 2020</w:t>
            </w:r>
          </w:p>
        </w:tc>
        <w:tc>
          <w:tcPr>
            <w:tcW w:w="1713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27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2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3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9E5FD2" w:rsidRPr="00D43178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</w:t>
            </w:r>
          </w:p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50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03" w:type="dxa"/>
          </w:tcPr>
          <w:p w:rsidR="009E5FD2" w:rsidRPr="00046244" w:rsidRDefault="009E5FD2" w:rsidP="00402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Default="009E5FD2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maj/lipiec 2019</w:t>
            </w:r>
          </w:p>
        </w:tc>
        <w:tc>
          <w:tcPr>
            <w:tcW w:w="1713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r>
              <w:rPr>
                <w:rFonts w:ascii="Times New Roman" w:hAnsi="Times New Roman" w:cs="Times New Roman"/>
                <w:sz w:val="20"/>
              </w:rPr>
              <w:t xml:space="preserve">dotychczasowych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efektach wdrażania LSR</w:t>
            </w:r>
          </w:p>
        </w:tc>
        <w:tc>
          <w:tcPr>
            <w:tcW w:w="1927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2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uwzględnieniem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3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9E5FD2" w:rsidRPr="009451FE" w:rsidRDefault="009E5FD2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9E5FD2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profil w mediach społecznościowych,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informacyjne.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>y mobilny punkt informacyjny(spotkań) - 4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9E5FD2" w:rsidRPr="009451FE" w:rsidRDefault="009E5FD2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4</w:t>
            </w:r>
            <w:r w:rsidRPr="00046244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9E5FD2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4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520BEA" w:rsidRPr="00520BEA" w:rsidRDefault="00520BEA" w:rsidP="00D37E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20BEA">
              <w:rPr>
                <w:rFonts w:ascii="Times New Roman" w:hAnsi="Times New Roman" w:cs="Times New Roman"/>
                <w:color w:val="FF0000"/>
                <w:sz w:val="20"/>
              </w:rPr>
              <w:t xml:space="preserve">- liczba ulotek - 400 szt.           </w:t>
            </w:r>
          </w:p>
          <w:p w:rsidR="009E5FD2" w:rsidRPr="00046244" w:rsidRDefault="009E5FD2" w:rsidP="009A50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LSR na lata 2016-2023 oraz efektach wdrażania </w:t>
            </w:r>
          </w:p>
        </w:tc>
        <w:tc>
          <w:tcPr>
            <w:tcW w:w="1303" w:type="dxa"/>
          </w:tcPr>
          <w:p w:rsidR="009E5FD2" w:rsidRPr="009451FE" w:rsidRDefault="00030A14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11 0</w:t>
            </w:r>
            <w:r w:rsidR="009E5FD2" w:rsidRPr="00F51BE7">
              <w:rPr>
                <w:rFonts w:ascii="Times New Roman" w:hAnsi="Times New Roman" w:cs="Times New Roman"/>
              </w:rPr>
              <w:t>50,00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EF" w:rsidRDefault="009F69EF" w:rsidP="00BD49D3">
      <w:pPr>
        <w:spacing w:after="0" w:line="240" w:lineRule="auto"/>
      </w:pPr>
      <w:r>
        <w:separator/>
      </w:r>
    </w:p>
  </w:endnote>
  <w:endnote w:type="continuationSeparator" w:id="0">
    <w:p w:rsidR="009F69EF" w:rsidRDefault="009F69EF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EA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EF" w:rsidRDefault="009F69EF" w:rsidP="00BD49D3">
      <w:pPr>
        <w:spacing w:after="0" w:line="240" w:lineRule="auto"/>
      </w:pPr>
      <w:r>
        <w:separator/>
      </w:r>
    </w:p>
  </w:footnote>
  <w:footnote w:type="continuationSeparator" w:id="0">
    <w:p w:rsidR="009F69EF" w:rsidRDefault="009F69EF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0A14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A557E"/>
    <w:rsid w:val="002B1BCE"/>
    <w:rsid w:val="002B404E"/>
    <w:rsid w:val="002D7D87"/>
    <w:rsid w:val="0033325F"/>
    <w:rsid w:val="0033478E"/>
    <w:rsid w:val="00372B54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20BEA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5941"/>
    <w:rsid w:val="0077369D"/>
    <w:rsid w:val="007903D3"/>
    <w:rsid w:val="0079727D"/>
    <w:rsid w:val="008116F0"/>
    <w:rsid w:val="008203F5"/>
    <w:rsid w:val="008C0199"/>
    <w:rsid w:val="00902511"/>
    <w:rsid w:val="009317B7"/>
    <w:rsid w:val="00943A9B"/>
    <w:rsid w:val="009451FE"/>
    <w:rsid w:val="009A5016"/>
    <w:rsid w:val="009C4DF7"/>
    <w:rsid w:val="009E5FD2"/>
    <w:rsid w:val="009F69EF"/>
    <w:rsid w:val="00A07CBD"/>
    <w:rsid w:val="00A21313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EB1BF4"/>
    <w:rsid w:val="00F15030"/>
    <w:rsid w:val="00F207EB"/>
    <w:rsid w:val="00F256EE"/>
    <w:rsid w:val="00F25E3B"/>
    <w:rsid w:val="00F27EEC"/>
    <w:rsid w:val="00F4198A"/>
    <w:rsid w:val="00F42D07"/>
    <w:rsid w:val="00F436A9"/>
    <w:rsid w:val="00F51BE7"/>
    <w:rsid w:val="00F707B0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69DB-415A-4A15-8CEA-E5C7506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6</cp:revision>
  <cp:lastPrinted>2018-03-16T14:35:00Z</cp:lastPrinted>
  <dcterms:created xsi:type="dcterms:W3CDTF">2019-11-25T08:37:00Z</dcterms:created>
  <dcterms:modified xsi:type="dcterms:W3CDTF">2019-12-10T09:10:00Z</dcterms:modified>
</cp:coreProperties>
</file>